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1A0229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>
        <w:rPr>
          <w:bCs/>
          <w:u w:val="single"/>
        </w:rPr>
        <w:t>Экономическое развитие и инновационная экономика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1A0229" w:rsidP="00136D7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E759E1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E759E1">
              <w:t>заместитель Главы Администрации Емельянова Татьяна Николаевна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1A0229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</w:t>
            </w:r>
            <w:r w:rsidR="001A0229">
              <w:t>7</w:t>
            </w:r>
            <w:r>
              <w:t xml:space="preserve">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6D7B" w:rsidRPr="00A73937" w:rsidRDefault="001A0229" w:rsidP="00BC0F10">
            <w:pPr>
              <w:autoSpaceDE w:val="0"/>
              <w:autoSpaceDN w:val="0"/>
              <w:adjustRightInd w:val="0"/>
              <w:jc w:val="both"/>
            </w:pPr>
            <w:r>
              <w:t>Создание благоприятных условий для развития малого и среднего предпринимательства в городе Переславле-Залесском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1A0229">
              <w:t xml:space="preserve">723,5 </w:t>
            </w:r>
            <w:bookmarkStart w:id="0" w:name="_GoBack"/>
            <w:bookmarkEnd w:id="0"/>
            <w:r w:rsidR="00F525DB">
              <w:t>тыс. руб.</w:t>
            </w:r>
          </w:p>
          <w:p w:rsidR="00A66AEA" w:rsidRDefault="00BC0F10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</w:t>
            </w:r>
            <w:r w:rsidR="001A0229">
              <w:t>200,0</w:t>
            </w:r>
            <w:r w:rsidR="00A66AEA">
              <w:t xml:space="preserve"> 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</w:t>
            </w:r>
            <w:r w:rsidR="001A0229">
              <w:t>200,0</w:t>
            </w:r>
            <w:r w:rsidR="00A66AEA">
              <w:t xml:space="preserve"> тыс. руб.</w:t>
            </w:r>
          </w:p>
          <w:p w:rsidR="00A66AEA" w:rsidRDefault="00BC0F10" w:rsidP="001A0229">
            <w:pPr>
              <w:autoSpaceDE w:val="0"/>
              <w:autoSpaceDN w:val="0"/>
              <w:adjustRightInd w:val="0"/>
              <w:jc w:val="both"/>
            </w:pPr>
            <w:r>
              <w:t>2016 –</w:t>
            </w:r>
            <w:r w:rsidR="001A0229">
              <w:t xml:space="preserve"> 160,4 </w:t>
            </w:r>
            <w:r w:rsidR="00A66AEA">
              <w:t>тыс. руб.</w:t>
            </w:r>
          </w:p>
          <w:p w:rsidR="001A0229" w:rsidRPr="00A73937" w:rsidRDefault="001A0229" w:rsidP="001A0229">
            <w:pPr>
              <w:autoSpaceDE w:val="0"/>
              <w:autoSpaceDN w:val="0"/>
              <w:adjustRightInd w:val="0"/>
              <w:jc w:val="both"/>
            </w:pPr>
            <w:r>
              <w:t>2017 – 163,1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1A0229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ГЦП «Развитие субъектов малого и среднего предпринимательства города Переславля-Залесского на 2013-2017 годы»</w:t>
            </w:r>
          </w:p>
        </w:tc>
        <w:tc>
          <w:tcPr>
            <w:tcW w:w="5816" w:type="dxa"/>
          </w:tcPr>
          <w:p w:rsidR="00BC0F10" w:rsidRDefault="001A0229" w:rsidP="00755B37">
            <w:pPr>
              <w:autoSpaceDE w:val="0"/>
              <w:autoSpaceDN w:val="0"/>
              <w:adjustRightInd w:val="0"/>
              <w:jc w:val="both"/>
            </w:pPr>
            <w:r w:rsidRPr="001A0229">
              <w:t>Отдел экономического развития и поддержки предпринимательства управления экономики Администрации г. Переславля-Залесского</w:t>
            </w:r>
            <w:r>
              <w:t>, Маркова Ирина Аркадьевна, 3-28-33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E759E1" w:rsidP="00A669CA">
            <w:pPr>
              <w:autoSpaceDE w:val="0"/>
              <w:autoSpaceDN w:val="0"/>
              <w:adjustRightInd w:val="0"/>
              <w:jc w:val="both"/>
            </w:pPr>
            <w:r w:rsidRPr="00E759E1">
              <w:t>заместитель Главы Администрации Емельянова Татьяна Николаевна</w:t>
            </w:r>
            <w:r>
              <w:t>, 3-59-17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1A0229"/>
    <w:rsid w:val="002209FB"/>
    <w:rsid w:val="00502017"/>
    <w:rsid w:val="00755B37"/>
    <w:rsid w:val="00945046"/>
    <w:rsid w:val="00A669CA"/>
    <w:rsid w:val="00A66AEA"/>
    <w:rsid w:val="00B84A49"/>
    <w:rsid w:val="00BC0F10"/>
    <w:rsid w:val="00CA0AD5"/>
    <w:rsid w:val="00DA249F"/>
    <w:rsid w:val="00DF4987"/>
    <w:rsid w:val="00E759E1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8</cp:revision>
  <dcterms:created xsi:type="dcterms:W3CDTF">2014-11-10T11:02:00Z</dcterms:created>
  <dcterms:modified xsi:type="dcterms:W3CDTF">2014-11-14T05:57:00Z</dcterms:modified>
</cp:coreProperties>
</file>